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1119B" w:rsidRDefault="007446D3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margin-left:234pt;margin-top:342pt;width:270pt;height:378pt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F43B00" w:rsidRPr="00DA05DB" w:rsidRDefault="00F43B00" w:rsidP="00F43B00">
                  <w:pPr>
                    <w:rPr>
                      <w:rFonts w:ascii="Garamond" w:hAnsi="Garamond"/>
                      <w:b/>
                    </w:rPr>
                  </w:pPr>
                  <w:r w:rsidRPr="00DA05DB">
                    <w:rPr>
                      <w:rFonts w:ascii="Garamond" w:hAnsi="Garamond"/>
                      <w:b/>
                    </w:rPr>
                    <w:t>Rubric: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Describes characters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Describes setting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_______/10 Explanation of plot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Explanation of conflict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Includes theme (implied, not stated)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Relates to plot</w:t>
                  </w:r>
                  <w:r>
                    <w:rPr>
                      <w:rFonts w:ascii="Garamond" w:hAnsi="Garamond"/>
                    </w:rPr>
                    <w:t>/characters</w:t>
                  </w:r>
                  <w:r w:rsidRPr="00DA05DB">
                    <w:rPr>
                      <w:rFonts w:ascii="Garamond" w:hAnsi="Garamond"/>
                    </w:rPr>
                    <w:t xml:space="preserve"> of previous story</w:t>
                  </w:r>
                </w:p>
                <w:p w:rsidR="00F43B00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 xml:space="preserve">_______/5 </w:t>
                  </w:r>
                  <w:r>
                    <w:rPr>
                      <w:rFonts w:ascii="Garamond" w:hAnsi="Garamond"/>
                    </w:rPr>
                    <w:t>Creativity and writing style (vary sentence starts, combined sentences, etc.)</w:t>
                  </w:r>
                </w:p>
                <w:p w:rsidR="00F43B00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_______/5 MLA formatting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 xml:space="preserve">_______/5 </w:t>
                  </w:r>
                  <w:r>
                    <w:rPr>
                      <w:rFonts w:ascii="Garamond" w:hAnsi="Garamond"/>
                    </w:rPr>
                    <w:t>Written in 3</w:t>
                  </w:r>
                  <w:r w:rsidRPr="00EB65D7">
                    <w:rPr>
                      <w:rFonts w:ascii="Garamond" w:hAnsi="Garamond"/>
                      <w:vertAlign w:val="superscript"/>
                    </w:rPr>
                    <w:t>rd</w:t>
                  </w:r>
                  <w:r>
                    <w:rPr>
                      <w:rFonts w:ascii="Garamond" w:hAnsi="Garamond"/>
                    </w:rPr>
                    <w:t xml:space="preserve"> person point of view (no “I” or “you”)</w:t>
                  </w:r>
                  <w:r w:rsidRPr="00DA05DB">
                    <w:rPr>
                      <w:rFonts w:ascii="Garamond" w:hAnsi="Garamond"/>
                    </w:rPr>
                    <w:t xml:space="preserve"> 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_______/5 Length</w:t>
                  </w:r>
                  <w:r>
                    <w:rPr>
                      <w:rFonts w:ascii="Garamond" w:hAnsi="Garamond"/>
                    </w:rPr>
                    <w:t xml:space="preserve"> (2 full pages)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_______/10 Punctuation, spelling, grammar</w:t>
                  </w:r>
                </w:p>
                <w:p w:rsidR="00F43B00" w:rsidRPr="0012209E" w:rsidRDefault="00C040AC" w:rsidP="00F43B00">
                  <w:pPr>
                    <w:spacing w:line="360" w:lineRule="auto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_______/7</w:t>
                  </w:r>
                  <w:r w:rsidR="00F43B00">
                    <w:rPr>
                      <w:rFonts w:ascii="Garamond" w:hAnsi="Garamond"/>
                      <w:b/>
                    </w:rPr>
                    <w:t>5</w:t>
                  </w:r>
                  <w:r w:rsidR="00F43B00" w:rsidRPr="0012209E">
                    <w:rPr>
                      <w:rFonts w:ascii="Garamond" w:hAnsi="Garamond"/>
                      <w:b/>
                    </w:rPr>
                    <w:t xml:space="preserve"> Total Points </w:t>
                  </w:r>
                </w:p>
                <w:p w:rsidR="00F43B00" w:rsidRDefault="00F43B00" w:rsidP="00F43B00"/>
              </w:txbxContent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margin-left:-1in;margin-top:342pt;width:270pt;height:378pt;z-index:251662336;mso-position-horizontal:absolute;mso-position-vertical:absolute" filled="f" stroked="f">
            <v:fill o:detectmouseclick="t"/>
            <v:textbox inset=",7.2pt,,7.2pt">
              <w:txbxContent>
                <w:p w:rsidR="00F43B00" w:rsidRPr="00DA05DB" w:rsidRDefault="00F43B00" w:rsidP="00F43B00">
                  <w:pPr>
                    <w:rPr>
                      <w:rFonts w:ascii="Garamond" w:hAnsi="Garamond"/>
                      <w:b/>
                    </w:rPr>
                  </w:pPr>
                  <w:r w:rsidRPr="00DA05DB">
                    <w:rPr>
                      <w:rFonts w:ascii="Garamond" w:hAnsi="Garamond"/>
                      <w:b/>
                    </w:rPr>
                    <w:t>Rubric: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Describes characters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Describes setting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_______/10 Explanation of plot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Explanation of conflict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Includes theme (implied, not stated)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Relates to plot</w:t>
                  </w:r>
                  <w:r>
                    <w:rPr>
                      <w:rFonts w:ascii="Garamond" w:hAnsi="Garamond"/>
                    </w:rPr>
                    <w:t>/characters</w:t>
                  </w:r>
                  <w:r w:rsidRPr="00DA05DB">
                    <w:rPr>
                      <w:rFonts w:ascii="Garamond" w:hAnsi="Garamond"/>
                    </w:rPr>
                    <w:t xml:space="preserve"> of previous story</w:t>
                  </w:r>
                </w:p>
                <w:p w:rsidR="00F43B00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 xml:space="preserve">_______/5 </w:t>
                  </w:r>
                  <w:r>
                    <w:rPr>
                      <w:rFonts w:ascii="Garamond" w:hAnsi="Garamond"/>
                    </w:rPr>
                    <w:t>Creativity and writing style (vary sentence starts, combined sentences, etc.)</w:t>
                  </w:r>
                </w:p>
                <w:p w:rsidR="00F43B00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_______/5 MLA formatting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 xml:space="preserve">_______/5 </w:t>
                  </w:r>
                  <w:r>
                    <w:rPr>
                      <w:rFonts w:ascii="Garamond" w:hAnsi="Garamond"/>
                    </w:rPr>
                    <w:t>Written in 3</w:t>
                  </w:r>
                  <w:r w:rsidRPr="00EB65D7">
                    <w:rPr>
                      <w:rFonts w:ascii="Garamond" w:hAnsi="Garamond"/>
                      <w:vertAlign w:val="superscript"/>
                    </w:rPr>
                    <w:t>rd</w:t>
                  </w:r>
                  <w:r>
                    <w:rPr>
                      <w:rFonts w:ascii="Garamond" w:hAnsi="Garamond"/>
                    </w:rPr>
                    <w:t xml:space="preserve"> person point of view (no “I” or “you”)</w:t>
                  </w:r>
                  <w:r w:rsidRPr="00DA05DB">
                    <w:rPr>
                      <w:rFonts w:ascii="Garamond" w:hAnsi="Garamond"/>
                    </w:rPr>
                    <w:t xml:space="preserve"> 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_______/5 Length</w:t>
                  </w:r>
                  <w:r>
                    <w:rPr>
                      <w:rFonts w:ascii="Garamond" w:hAnsi="Garamond"/>
                    </w:rPr>
                    <w:t xml:space="preserve"> (2 full pages)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_______/10 Punctuation, spelling, grammar</w:t>
                  </w:r>
                </w:p>
                <w:p w:rsidR="00F43B00" w:rsidRPr="0012209E" w:rsidRDefault="00C040AC" w:rsidP="00F43B00">
                  <w:pPr>
                    <w:spacing w:line="360" w:lineRule="auto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_______/7</w:t>
                  </w:r>
                  <w:r w:rsidR="00F43B00">
                    <w:rPr>
                      <w:rFonts w:ascii="Garamond" w:hAnsi="Garamond"/>
                      <w:b/>
                    </w:rPr>
                    <w:t>5</w:t>
                  </w:r>
                  <w:r w:rsidR="00F43B00" w:rsidRPr="0012209E">
                    <w:rPr>
                      <w:rFonts w:ascii="Garamond" w:hAnsi="Garamond"/>
                      <w:b/>
                    </w:rPr>
                    <w:t xml:space="preserve"> Total Points </w:t>
                  </w:r>
                </w:p>
                <w:p w:rsidR="00F43B00" w:rsidRDefault="00F43B00" w:rsidP="00F43B00"/>
              </w:txbxContent>
            </v:textbox>
            <w10:wrap type="square"/>
          </v:shape>
        </w:pict>
      </w:r>
      <w:r>
        <w:rPr>
          <w:noProof/>
        </w:rPr>
        <w:pict>
          <v:shape id="_x0000_s1027" type="#_x0000_t202" style="position:absolute;margin-left:234pt;margin-top:-54pt;width:270pt;height:378pt;z-index:25166131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F43B00" w:rsidRPr="00DA05DB" w:rsidRDefault="00F43B00" w:rsidP="00F43B00">
                  <w:pPr>
                    <w:rPr>
                      <w:rFonts w:ascii="Garamond" w:hAnsi="Garamond"/>
                      <w:b/>
                    </w:rPr>
                  </w:pPr>
                  <w:r w:rsidRPr="00DA05DB">
                    <w:rPr>
                      <w:rFonts w:ascii="Garamond" w:hAnsi="Garamond"/>
                      <w:b/>
                    </w:rPr>
                    <w:t>Rubric: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Describes characters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Describes setting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_______/10 Explanation of plot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Explanation of conflict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Includes theme (implied, not stated)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Relates to plot</w:t>
                  </w:r>
                  <w:r>
                    <w:rPr>
                      <w:rFonts w:ascii="Garamond" w:hAnsi="Garamond"/>
                    </w:rPr>
                    <w:t>/characters</w:t>
                  </w:r>
                  <w:r w:rsidRPr="00DA05DB">
                    <w:rPr>
                      <w:rFonts w:ascii="Garamond" w:hAnsi="Garamond"/>
                    </w:rPr>
                    <w:t xml:space="preserve"> of previous story</w:t>
                  </w:r>
                </w:p>
                <w:p w:rsidR="00F43B00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 xml:space="preserve">_______/5 </w:t>
                  </w:r>
                  <w:r>
                    <w:rPr>
                      <w:rFonts w:ascii="Garamond" w:hAnsi="Garamond"/>
                    </w:rPr>
                    <w:t>Creativity and writing style (vary sentence starts, combined sentences, etc.)</w:t>
                  </w:r>
                </w:p>
                <w:p w:rsidR="00F43B00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_______/5 MLA formatting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 xml:space="preserve">_______/5 </w:t>
                  </w:r>
                  <w:r>
                    <w:rPr>
                      <w:rFonts w:ascii="Garamond" w:hAnsi="Garamond"/>
                    </w:rPr>
                    <w:t>Written in 3</w:t>
                  </w:r>
                  <w:r w:rsidRPr="00EB65D7">
                    <w:rPr>
                      <w:rFonts w:ascii="Garamond" w:hAnsi="Garamond"/>
                      <w:vertAlign w:val="superscript"/>
                    </w:rPr>
                    <w:t>rd</w:t>
                  </w:r>
                  <w:r>
                    <w:rPr>
                      <w:rFonts w:ascii="Garamond" w:hAnsi="Garamond"/>
                    </w:rPr>
                    <w:t xml:space="preserve"> person point of view (no “I” or “you”)</w:t>
                  </w:r>
                  <w:r w:rsidRPr="00DA05DB">
                    <w:rPr>
                      <w:rFonts w:ascii="Garamond" w:hAnsi="Garamond"/>
                    </w:rPr>
                    <w:t xml:space="preserve"> 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_______/5 Length</w:t>
                  </w:r>
                  <w:r>
                    <w:rPr>
                      <w:rFonts w:ascii="Garamond" w:hAnsi="Garamond"/>
                    </w:rPr>
                    <w:t xml:space="preserve"> (2 full pages)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_______/10 Punctuation, spelling, grammar</w:t>
                  </w:r>
                </w:p>
                <w:p w:rsidR="00F43B00" w:rsidRPr="0012209E" w:rsidRDefault="00C040AC" w:rsidP="00F43B00">
                  <w:pPr>
                    <w:spacing w:line="360" w:lineRule="auto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_______/7</w:t>
                  </w:r>
                  <w:r w:rsidR="00F43B00">
                    <w:rPr>
                      <w:rFonts w:ascii="Garamond" w:hAnsi="Garamond"/>
                      <w:b/>
                    </w:rPr>
                    <w:t>5</w:t>
                  </w:r>
                  <w:r w:rsidR="00F43B00" w:rsidRPr="0012209E">
                    <w:rPr>
                      <w:rFonts w:ascii="Garamond" w:hAnsi="Garamond"/>
                      <w:b/>
                    </w:rPr>
                    <w:t xml:space="preserve"> Total Points </w:t>
                  </w:r>
                </w:p>
                <w:p w:rsidR="00F43B00" w:rsidRDefault="00F43B00" w:rsidP="00F43B00"/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-1in;margin-top:-54pt;width:270pt;height:378pt;z-index:251660288;mso-position-horizontal:absolute;mso-position-vertical:absolute" filled="f" stroked="f">
            <v:fill o:detectmouseclick="t"/>
            <v:textbox inset=",7.2pt,,7.2pt">
              <w:txbxContent>
                <w:p w:rsidR="00F43B00" w:rsidRPr="00DA05DB" w:rsidRDefault="00F43B00" w:rsidP="00F43B00">
                  <w:pPr>
                    <w:rPr>
                      <w:rFonts w:ascii="Garamond" w:hAnsi="Garamond"/>
                      <w:b/>
                    </w:rPr>
                  </w:pPr>
                  <w:r w:rsidRPr="00DA05DB">
                    <w:rPr>
                      <w:rFonts w:ascii="Garamond" w:hAnsi="Garamond"/>
                      <w:b/>
                    </w:rPr>
                    <w:t>Rubric: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Describes characters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Describes setting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_______/10 Explanation of plot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Explanation of conflict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Includes theme (implied, not stated)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_______/7 Relates to plot</w:t>
                  </w:r>
                  <w:r>
                    <w:rPr>
                      <w:rFonts w:ascii="Garamond" w:hAnsi="Garamond"/>
                    </w:rPr>
                    <w:t>/characters</w:t>
                  </w:r>
                  <w:r w:rsidRPr="00DA05DB">
                    <w:rPr>
                      <w:rFonts w:ascii="Garamond" w:hAnsi="Garamond"/>
                    </w:rPr>
                    <w:t xml:space="preserve"> of previous story</w:t>
                  </w:r>
                </w:p>
                <w:p w:rsidR="00F43B00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 xml:space="preserve">_______/5 </w:t>
                  </w:r>
                  <w:r>
                    <w:rPr>
                      <w:rFonts w:ascii="Garamond" w:hAnsi="Garamond"/>
                    </w:rPr>
                    <w:t>Creativity and writing style (vary sentence starts, combined sentences, etc.)</w:t>
                  </w:r>
                </w:p>
                <w:p w:rsidR="00F43B00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_______/5 MLA formatting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 xml:space="preserve">_______/5 </w:t>
                  </w:r>
                  <w:r>
                    <w:rPr>
                      <w:rFonts w:ascii="Garamond" w:hAnsi="Garamond"/>
                    </w:rPr>
                    <w:t>Written in 3</w:t>
                  </w:r>
                  <w:r w:rsidRPr="00EB65D7">
                    <w:rPr>
                      <w:rFonts w:ascii="Garamond" w:hAnsi="Garamond"/>
                      <w:vertAlign w:val="superscript"/>
                    </w:rPr>
                    <w:t>rd</w:t>
                  </w:r>
                  <w:r>
                    <w:rPr>
                      <w:rFonts w:ascii="Garamond" w:hAnsi="Garamond"/>
                    </w:rPr>
                    <w:t xml:space="preserve"> person point of view (no “I” or “you”)</w:t>
                  </w:r>
                  <w:r w:rsidRPr="00DA05DB">
                    <w:rPr>
                      <w:rFonts w:ascii="Garamond" w:hAnsi="Garamond"/>
                    </w:rPr>
                    <w:t xml:space="preserve"> 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_______/5 Length</w:t>
                  </w:r>
                  <w:r>
                    <w:rPr>
                      <w:rFonts w:ascii="Garamond" w:hAnsi="Garamond"/>
                    </w:rPr>
                    <w:t xml:space="preserve"> (2 full pages)</w:t>
                  </w:r>
                </w:p>
                <w:p w:rsidR="00F43B00" w:rsidRPr="00DA05DB" w:rsidRDefault="00F43B00" w:rsidP="00F43B00">
                  <w:pPr>
                    <w:spacing w:line="360" w:lineRule="auto"/>
                    <w:rPr>
                      <w:rFonts w:ascii="Garamond" w:hAnsi="Garamond"/>
                    </w:rPr>
                  </w:pPr>
                  <w:r w:rsidRPr="00DA05DB">
                    <w:rPr>
                      <w:rFonts w:ascii="Garamond" w:hAnsi="Garamond"/>
                    </w:rPr>
                    <w:t>_______/10 Punctuation, spelling, grammar</w:t>
                  </w:r>
                </w:p>
                <w:p w:rsidR="00F43B00" w:rsidRPr="0012209E" w:rsidRDefault="00C040AC" w:rsidP="00F43B00">
                  <w:pPr>
                    <w:spacing w:line="360" w:lineRule="auto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_______/7</w:t>
                  </w:r>
                  <w:r w:rsidR="00F43B00">
                    <w:rPr>
                      <w:rFonts w:ascii="Garamond" w:hAnsi="Garamond"/>
                      <w:b/>
                    </w:rPr>
                    <w:t>5</w:t>
                  </w:r>
                  <w:r w:rsidR="00F43B00" w:rsidRPr="0012209E">
                    <w:rPr>
                      <w:rFonts w:ascii="Garamond" w:hAnsi="Garamond"/>
                      <w:b/>
                    </w:rPr>
                    <w:t xml:space="preserve"> Total Points </w:t>
                  </w:r>
                </w:p>
                <w:p w:rsidR="00F43B00" w:rsidRDefault="00F43B00"/>
              </w:txbxContent>
            </v:textbox>
            <w10:wrap type="square"/>
          </v:shape>
        </w:pict>
      </w:r>
    </w:p>
    <w:sectPr w:rsidR="00C1119B" w:rsidSect="0023257A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278" w:rsidRPr="0012209E" w:rsidRDefault="00C040AC" w:rsidP="0012209E">
    <w:pPr>
      <w:pStyle w:val="Header"/>
      <w:jc w:val="right"/>
      <w:rPr>
        <w:rFonts w:ascii="Garamond" w:hAnsi="Garamond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F43B00"/>
    <w:rsid w:val="007446D3"/>
    <w:rsid w:val="00C040AC"/>
    <w:rsid w:val="00F43B00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0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3B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B00"/>
  </w:style>
  <w:style w:type="paragraph" w:styleId="Footer">
    <w:name w:val="footer"/>
    <w:basedOn w:val="Normal"/>
    <w:link w:val="FooterChar"/>
    <w:uiPriority w:val="99"/>
    <w:semiHidden/>
    <w:unhideWhenUsed/>
    <w:rsid w:val="00F43B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B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2013-02-01T21:50:00Z</dcterms:created>
  <dcterms:modified xsi:type="dcterms:W3CDTF">2014-01-31T21:02:00Z</dcterms:modified>
</cp:coreProperties>
</file>