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76DC3" w:rsidRPr="007D461F" w:rsidRDefault="00F76DC3" w:rsidP="00700E90">
      <w:pPr>
        <w:jc w:val="center"/>
        <w:rPr>
          <w:b/>
          <w:sz w:val="28"/>
        </w:rPr>
      </w:pPr>
      <w:r w:rsidRPr="007D461F">
        <w:rPr>
          <w:b/>
          <w:sz w:val="28"/>
        </w:rPr>
        <w:t>Read for a Lifetime</w:t>
      </w:r>
      <w:r w:rsidR="00030169">
        <w:rPr>
          <w:b/>
          <w:sz w:val="28"/>
        </w:rPr>
        <w:t xml:space="preserve"> </w:t>
      </w:r>
      <w:r w:rsidR="00B92204">
        <w:rPr>
          <w:b/>
          <w:sz w:val="28"/>
        </w:rPr>
        <w:t>Booklist</w:t>
      </w:r>
      <w:r w:rsidR="00030169">
        <w:rPr>
          <w:b/>
          <w:sz w:val="28"/>
        </w:rPr>
        <w:t xml:space="preserve"> 2012-2013</w:t>
      </w:r>
    </w:p>
    <w:p w:rsidR="00B92204" w:rsidRDefault="00F76DC3" w:rsidP="00700E90">
      <w:pPr>
        <w:jc w:val="center"/>
        <w:rPr>
          <w:sz w:val="28"/>
        </w:rPr>
      </w:pPr>
      <w:r>
        <w:rPr>
          <w:sz w:val="28"/>
        </w:rPr>
        <w:t>Extra Credit for Freshmen and Sophomore Classes</w:t>
      </w:r>
    </w:p>
    <w:p w:rsidR="00B92204" w:rsidRDefault="00B92204" w:rsidP="00700E90">
      <w:pPr>
        <w:jc w:val="center"/>
        <w:rPr>
          <w:sz w:val="28"/>
        </w:rPr>
      </w:pPr>
    </w:p>
    <w:p w:rsidR="00F76DC3" w:rsidRDefault="00B92204" w:rsidP="00B92204">
      <w:pPr>
        <w:rPr>
          <w:sz w:val="28"/>
        </w:rPr>
      </w:pPr>
      <w:r>
        <w:t xml:space="preserve">Sponsored by the Illinois State Library, Read for a Lifetime, the first statewide reading program to target high school students, was designed to promote the enjoyment of reading by encouraging students to read both classic and contemporary literature, and rewarding them for their effort. By participating in Read for a Lifetime, students develop a love of books and reading that will last a lifetime. </w:t>
      </w:r>
    </w:p>
    <w:p w:rsidR="00F76DC3" w:rsidRPr="00C52389" w:rsidRDefault="00F76DC3" w:rsidP="00F76DC3">
      <w:pPr>
        <w:jc w:val="center"/>
      </w:pPr>
    </w:p>
    <w:p w:rsidR="00030169" w:rsidRPr="00C52389" w:rsidRDefault="00F76DC3" w:rsidP="00F76DC3">
      <w:pPr>
        <w:pStyle w:val="ListParagraph"/>
        <w:numPr>
          <w:ilvl w:val="0"/>
          <w:numId w:val="1"/>
        </w:numPr>
        <w:spacing w:line="360" w:lineRule="auto"/>
      </w:pPr>
      <w:r w:rsidRPr="00C52389">
        <w:t>Read for a Lifetime Titles are available in the PND and Peoria Public Libraries.</w:t>
      </w:r>
      <w:r w:rsidR="009B61BC" w:rsidRPr="00C52389">
        <w:t xml:space="preserve">  Che</w:t>
      </w:r>
      <w:r w:rsidR="00030169" w:rsidRPr="00C52389">
        <w:t xml:space="preserve">ck the electronic card catalog </w:t>
      </w:r>
      <w:r w:rsidR="009B61BC" w:rsidRPr="00C52389">
        <w:t>for availability.</w:t>
      </w:r>
      <w:r w:rsidR="00030169" w:rsidRPr="00C52389">
        <w:t xml:space="preserve">  </w:t>
      </w:r>
    </w:p>
    <w:p w:rsidR="00030169" w:rsidRPr="00C52389" w:rsidRDefault="00030169" w:rsidP="00030169">
      <w:pPr>
        <w:pStyle w:val="ListParagraph"/>
        <w:spacing w:line="360" w:lineRule="auto"/>
      </w:pPr>
    </w:p>
    <w:p w:rsidR="0053296D" w:rsidRPr="00C52389" w:rsidRDefault="00030169" w:rsidP="00030169">
      <w:pPr>
        <w:pStyle w:val="ListParagraph"/>
        <w:spacing w:line="360" w:lineRule="auto"/>
      </w:pPr>
      <w:r w:rsidRPr="00C52389">
        <w:t xml:space="preserve">Link to </w:t>
      </w:r>
      <w:r w:rsidR="00B92204" w:rsidRPr="00C52389">
        <w:t>Booklist</w:t>
      </w:r>
      <w:r w:rsidRPr="00C52389">
        <w:t xml:space="preserve">:        </w:t>
      </w:r>
      <w:r w:rsidR="00A368EC" w:rsidRPr="00C52389">
        <w:t xml:space="preserve"> </w:t>
      </w:r>
      <w:hyperlink r:id="rId5" w:history="1">
        <w:r w:rsidR="00D20312" w:rsidRPr="00D20312">
          <w:rPr>
            <w:rStyle w:val="Hyperlink"/>
          </w:rPr>
          <w:t>Read for a Lifetime 2012-2013</w:t>
        </w:r>
      </w:hyperlink>
      <w:r w:rsidR="00A368EC" w:rsidRPr="00C52389">
        <w:t xml:space="preserve"> </w:t>
      </w:r>
      <w:r w:rsidR="0053296D" w:rsidRPr="00C52389">
        <w:t xml:space="preserve"> </w:t>
      </w:r>
    </w:p>
    <w:p w:rsidR="0053296D" w:rsidRPr="00C52389" w:rsidRDefault="00030169" w:rsidP="0053296D">
      <w:pPr>
        <w:pStyle w:val="ListParagraph"/>
        <w:spacing w:line="360" w:lineRule="auto"/>
      </w:pPr>
      <w:r w:rsidRPr="00C52389">
        <w:t>Link to RSA Catalog</w:t>
      </w:r>
      <w:r w:rsidR="00A368EC" w:rsidRPr="00C52389">
        <w:t xml:space="preserve">:   </w:t>
      </w:r>
      <w:hyperlink r:id="rId6" w:history="1">
        <w:r w:rsidR="0053296D" w:rsidRPr="00C52389">
          <w:rPr>
            <w:rStyle w:val="Hyperlink"/>
          </w:rPr>
          <w:t>Catalog</w:t>
        </w:r>
      </w:hyperlink>
    </w:p>
    <w:p w:rsidR="00F76DC3" w:rsidRPr="00C52389" w:rsidRDefault="00F76DC3" w:rsidP="0053296D">
      <w:pPr>
        <w:pStyle w:val="ListParagraph"/>
        <w:spacing w:line="360" w:lineRule="auto"/>
      </w:pPr>
    </w:p>
    <w:p w:rsidR="00F76DC3" w:rsidRPr="00C52389" w:rsidRDefault="00F76DC3" w:rsidP="00F76DC3">
      <w:pPr>
        <w:pStyle w:val="ListParagraph"/>
        <w:numPr>
          <w:ilvl w:val="0"/>
          <w:numId w:val="1"/>
        </w:numPr>
        <w:spacing w:line="360" w:lineRule="auto"/>
      </w:pPr>
      <w:r w:rsidRPr="00C52389">
        <w:t>Two titles may be read each trimester.</w:t>
      </w:r>
    </w:p>
    <w:p w:rsidR="0026300F" w:rsidRPr="00C52389" w:rsidRDefault="00F76DC3" w:rsidP="00F76DC3">
      <w:pPr>
        <w:pStyle w:val="ListParagraph"/>
        <w:numPr>
          <w:ilvl w:val="0"/>
          <w:numId w:val="1"/>
        </w:numPr>
        <w:spacing w:line="360" w:lineRule="auto"/>
      </w:pPr>
      <w:r w:rsidRPr="00C52389">
        <w:t xml:space="preserve">In a well-written essay, supply the requested information about each book on your list.  The paper must be typed and submitted in standard MLA format.  Content and </w:t>
      </w:r>
      <w:r w:rsidR="0026300F" w:rsidRPr="00C52389">
        <w:t>grammatical error will affect the points awarded to the paper.</w:t>
      </w:r>
    </w:p>
    <w:p w:rsidR="0026300F" w:rsidRPr="00C52389" w:rsidRDefault="0026300F" w:rsidP="00F76DC3">
      <w:pPr>
        <w:pStyle w:val="ListParagraph"/>
        <w:numPr>
          <w:ilvl w:val="0"/>
          <w:numId w:val="1"/>
        </w:numPr>
        <w:spacing w:line="360" w:lineRule="auto"/>
      </w:pPr>
      <w:r w:rsidRPr="00C52389">
        <w:t>Project Deadlines</w:t>
      </w:r>
      <w:r w:rsidR="00C52389">
        <w:t>:</w:t>
      </w:r>
    </w:p>
    <w:p w:rsidR="0026300F" w:rsidRPr="00C52389" w:rsidRDefault="0026300F" w:rsidP="00C52389">
      <w:pPr>
        <w:spacing w:line="360" w:lineRule="auto"/>
        <w:ind w:left="720"/>
      </w:pPr>
      <w:r w:rsidRPr="00C52389">
        <w:t>Trimester I</w:t>
      </w:r>
      <w:r w:rsidR="0053296D" w:rsidRPr="00C52389">
        <w:t xml:space="preserve">   </w:t>
      </w:r>
      <w:r w:rsidR="00030169" w:rsidRPr="00C52389">
        <w:t>October 29</w:t>
      </w:r>
      <w:r w:rsidR="00C52389" w:rsidRPr="00C52389">
        <w:t xml:space="preserve">;   Trimester II  </w:t>
      </w:r>
      <w:r w:rsidR="0053296D" w:rsidRPr="00C52389">
        <w:t>February 16</w:t>
      </w:r>
    </w:p>
    <w:p w:rsidR="0026300F" w:rsidRPr="00C52389" w:rsidRDefault="009B61BC" w:rsidP="009B61BC">
      <w:pPr>
        <w:spacing w:line="360" w:lineRule="auto"/>
        <w:ind w:left="1440"/>
      </w:pPr>
      <w:r w:rsidRPr="00C52389">
        <w:t>Trimester III</w:t>
      </w:r>
      <w:r w:rsidRPr="00C52389">
        <w:tab/>
        <w:t>May 23</w:t>
      </w:r>
    </w:p>
    <w:p w:rsidR="0026300F" w:rsidRPr="00C52389" w:rsidRDefault="0026300F" w:rsidP="0026300F">
      <w:pPr>
        <w:spacing w:line="360" w:lineRule="auto"/>
      </w:pPr>
      <w:r w:rsidRPr="00C52389">
        <w:t>Information for the extra-credit paper:</w:t>
      </w:r>
    </w:p>
    <w:p w:rsidR="0026300F" w:rsidRPr="00C52389" w:rsidRDefault="0026300F" w:rsidP="0026300F">
      <w:pPr>
        <w:pStyle w:val="ListParagraph"/>
        <w:numPr>
          <w:ilvl w:val="0"/>
          <w:numId w:val="2"/>
        </w:numPr>
        <w:spacing w:line="360" w:lineRule="auto"/>
      </w:pPr>
      <w:r w:rsidRPr="00C52389">
        <w:t>Introduction for the paper must include the title, author, and the publication date of the novel.</w:t>
      </w:r>
    </w:p>
    <w:p w:rsidR="0026300F" w:rsidRPr="00C52389" w:rsidRDefault="0026300F" w:rsidP="0026300F">
      <w:pPr>
        <w:pStyle w:val="ListParagraph"/>
        <w:numPr>
          <w:ilvl w:val="0"/>
          <w:numId w:val="2"/>
        </w:numPr>
        <w:spacing w:line="360" w:lineRule="auto"/>
      </w:pPr>
      <w:r w:rsidRPr="00C52389">
        <w:t>Write a ten to fifteen summation of the plot.</w:t>
      </w:r>
    </w:p>
    <w:p w:rsidR="0026300F" w:rsidRPr="00C52389" w:rsidRDefault="0026300F" w:rsidP="0026300F">
      <w:pPr>
        <w:pStyle w:val="ListParagraph"/>
        <w:numPr>
          <w:ilvl w:val="0"/>
          <w:numId w:val="2"/>
        </w:numPr>
        <w:spacing w:line="360" w:lineRule="auto"/>
      </w:pPr>
      <w:r w:rsidRPr="00C52389">
        <w:t>Explain the major conflict within the novel.  Discuss the conflict (Man Versus…?).  How does it begin, how does it develop and how is it resolved?</w:t>
      </w:r>
    </w:p>
    <w:p w:rsidR="0026300F" w:rsidRPr="00C52389" w:rsidRDefault="0026300F" w:rsidP="0026300F">
      <w:pPr>
        <w:pStyle w:val="ListParagraph"/>
        <w:numPr>
          <w:ilvl w:val="0"/>
          <w:numId w:val="2"/>
        </w:numPr>
        <w:spacing w:line="360" w:lineRule="auto"/>
      </w:pPr>
      <w:r w:rsidRPr="00C52389">
        <w:t>Explain your personal reasons for choosing this book.</w:t>
      </w:r>
    </w:p>
    <w:p w:rsidR="00700E90" w:rsidRPr="00C52389" w:rsidRDefault="0026300F" w:rsidP="0026300F">
      <w:pPr>
        <w:pStyle w:val="ListParagraph"/>
        <w:numPr>
          <w:ilvl w:val="0"/>
          <w:numId w:val="2"/>
        </w:numPr>
        <w:spacing w:line="360" w:lineRule="auto"/>
      </w:pPr>
      <w:r w:rsidRPr="00C52389">
        <w:t>Explain how this book has affected you.  Has it changed your outlook or your perspective?  Has it caused you to look at your life, other peopl</w:t>
      </w:r>
      <w:r w:rsidR="009B61BC" w:rsidRPr="00C52389">
        <w:t xml:space="preserve">e or society differently?  How </w:t>
      </w:r>
      <w:r w:rsidRPr="00C52389">
        <w:t xml:space="preserve">and Why </w:t>
      </w:r>
    </w:p>
    <w:p w:rsidR="00F76DC3" w:rsidRPr="00C52389" w:rsidRDefault="00F76DC3" w:rsidP="00700E90">
      <w:pPr>
        <w:pStyle w:val="ListParagraph"/>
        <w:spacing w:line="360" w:lineRule="auto"/>
      </w:pPr>
    </w:p>
    <w:sectPr w:rsidR="00F76DC3" w:rsidRPr="00C52389" w:rsidSect="00F76DC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0CD5AB1"/>
    <w:multiLevelType w:val="hybridMultilevel"/>
    <w:tmpl w:val="072EC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EF703D"/>
    <w:multiLevelType w:val="hybridMultilevel"/>
    <w:tmpl w:val="FDAAE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76DC3"/>
    <w:rsid w:val="00030169"/>
    <w:rsid w:val="000C5505"/>
    <w:rsid w:val="0026300F"/>
    <w:rsid w:val="00276B11"/>
    <w:rsid w:val="003F6B10"/>
    <w:rsid w:val="00477C7B"/>
    <w:rsid w:val="00530A75"/>
    <w:rsid w:val="0053296D"/>
    <w:rsid w:val="00606A55"/>
    <w:rsid w:val="006B44B9"/>
    <w:rsid w:val="006C3139"/>
    <w:rsid w:val="00700E90"/>
    <w:rsid w:val="007D461F"/>
    <w:rsid w:val="009B61BC"/>
    <w:rsid w:val="00A12674"/>
    <w:rsid w:val="00A368EC"/>
    <w:rsid w:val="00B92204"/>
    <w:rsid w:val="00C43EDB"/>
    <w:rsid w:val="00C52389"/>
    <w:rsid w:val="00D20312"/>
    <w:rsid w:val="00DA69F0"/>
    <w:rsid w:val="00F76DC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00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76DC3"/>
    <w:pPr>
      <w:ind w:left="720"/>
      <w:contextualSpacing/>
    </w:pPr>
  </w:style>
  <w:style w:type="character" w:styleId="Hyperlink">
    <w:name w:val="Hyperlink"/>
    <w:basedOn w:val="DefaultParagraphFont"/>
    <w:uiPriority w:val="99"/>
    <w:semiHidden/>
    <w:unhideWhenUsed/>
    <w:rsid w:val="006C3139"/>
    <w:rPr>
      <w:color w:val="0000FF" w:themeColor="hyperlink"/>
      <w:u w:val="single"/>
    </w:rPr>
  </w:style>
  <w:style w:type="character" w:styleId="FollowedHyperlink">
    <w:name w:val="FollowedHyperlink"/>
    <w:basedOn w:val="DefaultParagraphFont"/>
    <w:uiPriority w:val="99"/>
    <w:semiHidden/>
    <w:unhideWhenUsed/>
    <w:rsid w:val="006C313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docs.google.com/document/d/1x4nGIm0FILYml0zOJanPJUVk2KFZ4WYBwn2sVvn1Utc/edit" TargetMode="External"/><Relationship Id="rId6" Type="http://schemas.openxmlformats.org/officeDocument/2006/relationships/hyperlink" Target="http://rsacat.alsrsa.org/uhtbin/cgisirsi/?ps=5NrDhkWFD2/NDAME-P-HS/221630215/60/1182/X"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1527</Characters>
  <Application>Microsoft Word 12.1.0</Application>
  <DocSecurity>0</DocSecurity>
  <Lines>12</Lines>
  <Paragraphs>3</Paragraphs>
  <ScaleCrop>false</ScaleCrop>
  <Company>Peoria Notre Dame High School</Company>
  <LinksUpToDate>false</LinksUpToDate>
  <CharactersWithSpaces>1875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Vadis, Maureen</dc:creator>
  <cp:keywords/>
  <cp:lastModifiedBy>sitter</cp:lastModifiedBy>
  <cp:revision>2</cp:revision>
  <cp:lastPrinted>2011-09-23T16:13:00Z</cp:lastPrinted>
  <dcterms:created xsi:type="dcterms:W3CDTF">2012-08-27T18:37:00Z</dcterms:created>
  <dcterms:modified xsi:type="dcterms:W3CDTF">2012-08-27T18:37:00Z</dcterms:modified>
</cp:coreProperties>
</file>