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0CA" w:rsidRPr="005212E7" w:rsidRDefault="0002607D" w:rsidP="00C970CA">
      <w:pPr>
        <w:jc w:val="center"/>
        <w:rPr>
          <w:b/>
          <w:sz w:val="36"/>
        </w:rPr>
      </w:pPr>
      <w:r w:rsidRPr="005212E7">
        <w:rPr>
          <w:b/>
          <w:sz w:val="36"/>
        </w:rPr>
        <w:t>The Pearl</w:t>
      </w:r>
      <w:r w:rsidR="00C970CA" w:rsidRPr="005212E7">
        <w:rPr>
          <w:b/>
          <w:sz w:val="36"/>
        </w:rPr>
        <w:t xml:space="preserve"> Study Guide</w:t>
      </w:r>
    </w:p>
    <w:p w:rsidR="00C970CA" w:rsidRDefault="00C970CA">
      <w:pPr>
        <w:rPr>
          <w:b/>
        </w:rPr>
      </w:pPr>
    </w:p>
    <w:p w:rsidR="0002607D" w:rsidRPr="00C970CA" w:rsidRDefault="00C970CA" w:rsidP="005212E7">
      <w:pPr>
        <w:jc w:val="center"/>
        <w:rPr>
          <w:b/>
          <w:i/>
        </w:rPr>
      </w:pPr>
      <w:r w:rsidRPr="00C970CA">
        <w:rPr>
          <w:b/>
          <w:i/>
        </w:rPr>
        <w:t xml:space="preserve">Test will be </w:t>
      </w:r>
      <w:r w:rsidR="00A410E9">
        <w:rPr>
          <w:b/>
          <w:i/>
        </w:rPr>
        <w:t xml:space="preserve">multiple choice, </w:t>
      </w:r>
      <w:r w:rsidRPr="00C970CA">
        <w:rPr>
          <w:b/>
          <w:i/>
        </w:rPr>
        <w:t>matching</w:t>
      </w:r>
      <w:r w:rsidR="00A410E9">
        <w:rPr>
          <w:b/>
          <w:i/>
        </w:rPr>
        <w:t>, short answer</w:t>
      </w:r>
      <w:r w:rsidRPr="00C970CA">
        <w:rPr>
          <w:b/>
          <w:i/>
        </w:rPr>
        <w:t xml:space="preserve"> and </w:t>
      </w:r>
      <w:r w:rsidR="00A410E9">
        <w:rPr>
          <w:b/>
          <w:i/>
        </w:rPr>
        <w:t>essay</w:t>
      </w:r>
      <w:r w:rsidRPr="00C970CA">
        <w:rPr>
          <w:b/>
          <w:i/>
        </w:rPr>
        <w:t xml:space="preserve">. </w:t>
      </w:r>
      <w:r w:rsidR="0002607D" w:rsidRPr="00C970CA">
        <w:rPr>
          <w:b/>
          <w:i/>
        </w:rPr>
        <w:br/>
      </w:r>
    </w:p>
    <w:p w:rsidR="0002607D" w:rsidRDefault="0002607D">
      <w:r>
        <w:t xml:space="preserve">Know </w:t>
      </w:r>
      <w:r w:rsidR="00C970CA">
        <w:t xml:space="preserve">basic facts about </w:t>
      </w:r>
      <w:r>
        <w:t>Steinbeck</w:t>
      </w:r>
      <w:r w:rsidR="005212E7">
        <w:t xml:space="preserve"> and the setting</w:t>
      </w:r>
      <w:r w:rsidR="00C970CA">
        <w:t xml:space="preserve"> (look at notes</w:t>
      </w:r>
      <w:r w:rsidR="00A410E9">
        <w:t xml:space="preserve"> and shared document</w:t>
      </w:r>
      <w:r w:rsidR="00C970CA">
        <w:t>)</w:t>
      </w:r>
    </w:p>
    <w:p w:rsidR="00EC7C85" w:rsidRDefault="0002607D">
      <w:r>
        <w:tab/>
        <w:t>Date</w:t>
      </w:r>
      <w:r w:rsidR="00EC7C85">
        <w:t>s of birth/death</w:t>
      </w:r>
    </w:p>
    <w:p w:rsidR="00C970CA" w:rsidRDefault="00EC7C85">
      <w:r>
        <w:tab/>
        <w:t>Hometown</w:t>
      </w:r>
    </w:p>
    <w:p w:rsidR="00C970CA" w:rsidRDefault="00C970CA">
      <w:r>
        <w:tab/>
        <w:t>When he decided to become a writer</w:t>
      </w:r>
    </w:p>
    <w:p w:rsidR="00EC7C85" w:rsidRDefault="00C970CA">
      <w:r>
        <w:tab/>
        <w:t>Year that The Pearl was published</w:t>
      </w:r>
    </w:p>
    <w:p w:rsidR="0002607D" w:rsidRDefault="0002607D">
      <w:r>
        <w:t xml:space="preserve">Know </w:t>
      </w:r>
      <w:r w:rsidR="00EC7C85">
        <w:t xml:space="preserve">and identify </w:t>
      </w:r>
      <w:r>
        <w:t>main characters</w:t>
      </w:r>
    </w:p>
    <w:p w:rsidR="0002607D" w:rsidRDefault="0002607D">
      <w:r>
        <w:t>Identify types of conflict in the novel</w:t>
      </w:r>
    </w:p>
    <w:p w:rsidR="00C970CA" w:rsidRDefault="00C970CA">
      <w:r>
        <w:t>Define novella and parable</w:t>
      </w:r>
    </w:p>
    <w:p w:rsidR="00C970CA" w:rsidRDefault="00C970CA">
      <w:r>
        <w:t>Know the setting of the story</w:t>
      </w:r>
    </w:p>
    <w:p w:rsidR="00C970CA" w:rsidRDefault="00C970CA">
      <w:r>
        <w:t>Recall key facts from the story</w:t>
      </w:r>
    </w:p>
    <w:p w:rsidR="00C970CA" w:rsidRDefault="00C970CA">
      <w:r>
        <w:t xml:space="preserve">Identify symbolism of the pearl, canoe, </w:t>
      </w:r>
      <w:proofErr w:type="gramStart"/>
      <w:r>
        <w:t>scorpion</w:t>
      </w:r>
      <w:proofErr w:type="gramEnd"/>
    </w:p>
    <w:p w:rsidR="00C970CA" w:rsidRDefault="00C970CA">
      <w:r>
        <w:t>Know different songs from the story (Song of Family, Song of Evil, etc.)</w:t>
      </w:r>
    </w:p>
    <w:p w:rsidR="00C970CA" w:rsidRDefault="00C970CA" w:rsidP="00C970CA">
      <w:r>
        <w:t xml:space="preserve">Know and be able to explain examples of foreshadowing, symbolism, themes, </w:t>
      </w:r>
      <w:proofErr w:type="gramStart"/>
      <w:r>
        <w:t>imagery</w:t>
      </w:r>
      <w:proofErr w:type="gramEnd"/>
      <w:r>
        <w:t xml:space="preserve"> </w:t>
      </w:r>
    </w:p>
    <w:p w:rsidR="00C970CA" w:rsidRDefault="00C970CA" w:rsidP="00C970CA">
      <w:r>
        <w:t>Know key quotes and be able to identify speaker</w:t>
      </w:r>
    </w:p>
    <w:p w:rsidR="0002607D" w:rsidRDefault="0002607D"/>
    <w:p w:rsidR="00AD59EC" w:rsidRPr="00AA5B0D" w:rsidRDefault="00AD59EC" w:rsidP="00AD59EC">
      <w:pPr>
        <w:rPr>
          <w:b/>
        </w:rPr>
      </w:pPr>
      <w:r w:rsidRPr="00AA5B0D">
        <w:rPr>
          <w:b/>
        </w:rPr>
        <w:t xml:space="preserve">Quote Identification: </w:t>
      </w:r>
      <w:r w:rsidR="005212E7">
        <w:rPr>
          <w:b/>
        </w:rPr>
        <w:t>know who says each quote and the significance of it.</w:t>
      </w:r>
    </w:p>
    <w:p w:rsidR="00AD59EC" w:rsidRDefault="00AD59EC" w:rsidP="00AD59EC">
      <w:r>
        <w:t>“This thing is evil! This pearl is like a sin! It will destroy us. Throw it away, Kino. Let us break it between stones. Let us bury it and forget the place. Let us throw it back into the sea. It has brought evil. “</w:t>
      </w:r>
    </w:p>
    <w:p w:rsidR="00AD59EC" w:rsidRPr="001A2AC4" w:rsidRDefault="00AD59EC" w:rsidP="00AD59EC">
      <w:pPr>
        <w:spacing w:before="100" w:beforeAutospacing="1" w:after="100" w:afterAutospacing="1"/>
      </w:pPr>
      <w:r w:rsidRPr="001A2AC4">
        <w:t xml:space="preserve">“You have defied not the pearl buyers, but the whole structure, the whole way of life, and I am afraid for you”? </w:t>
      </w:r>
    </w:p>
    <w:p w:rsidR="00AD59EC" w:rsidRDefault="00AD59EC" w:rsidP="00AD59EC">
      <w:pPr>
        <w:spacing w:before="100" w:beforeAutospacing="1" w:after="100" w:afterAutospacing="1"/>
      </w:pPr>
      <w:r>
        <w:t xml:space="preserve">“The pearl is like fool’s gold. It is too large. Who would buy it? There is no market for such things. It is a curiosity only. I </w:t>
      </w:r>
      <w:proofErr w:type="gramStart"/>
      <w:r>
        <w:t>a</w:t>
      </w:r>
      <w:proofErr w:type="gramEnd"/>
      <w:r>
        <w:t xml:space="preserve"> m sorry. You thought it was a thing of value, and it is only a curiosity.”</w:t>
      </w:r>
    </w:p>
    <w:p w:rsidR="00AD59EC" w:rsidRDefault="00AD59EC" w:rsidP="00AD59EC">
      <w:r>
        <w:t>“This pearl has become my soul. If I give it up, I shall lose my soul.”</w:t>
      </w:r>
    </w:p>
    <w:p w:rsidR="00EF1E30" w:rsidRDefault="00EF1E30" w:rsidP="0002607D"/>
    <w:p w:rsidR="00EF1E30" w:rsidRDefault="00EF1E30" w:rsidP="0002607D">
      <w:r>
        <w:t xml:space="preserve">“My friends will protect me.” </w:t>
      </w:r>
    </w:p>
    <w:p w:rsidR="005212E7" w:rsidRDefault="00EF1E30" w:rsidP="00EF1E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F1E30">
        <w:t>“Only so long as they are not in danger or discomfort from it.”</w:t>
      </w:r>
    </w:p>
    <w:p w:rsidR="005212E7" w:rsidRDefault="005212E7" w:rsidP="00EF1E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5212E7" w:rsidRPr="005212E7" w:rsidRDefault="005212E7" w:rsidP="005212E7">
      <w:r w:rsidRPr="005212E7">
        <w:t>“A town is a thing like a colonial animal. A town has a nervous system and a head and shoulders and feet. A town is a thing separate from all other towns alike. And a town has a whole emotion. How news travels through a town is a mystery not easily to be solved. News seems to move faster than small boys can scramble and dart to tell it, faster than women can call it over the fences.” </w:t>
      </w:r>
    </w:p>
    <w:p w:rsidR="00EF1E30" w:rsidRPr="00EF1E30" w:rsidRDefault="00EF1E30" w:rsidP="00EF1E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5212E7" w:rsidRPr="005212E7" w:rsidRDefault="005212E7" w:rsidP="005212E7">
      <w:r w:rsidRPr="005212E7">
        <w:t>“The ants were busy on the ground, big black ones with shiny bodies and the little dusty quick ants. Kino watched with the detachment of God while a dusty ant frantically tried to escape the sand trap an ant lion had dug for him.</w:t>
      </w:r>
      <w:r w:rsidRPr="005212E7">
        <w:br/>
        <w:t>He watched the ants moving, a little column of them near to his foot, and he put his foot in their path. Then the column climbed over his instep and continued on its way, and Kino left his foot there and watched them move over it.” </w:t>
      </w:r>
    </w:p>
    <w:p w:rsidR="005212E7" w:rsidRPr="005212E7" w:rsidRDefault="005212E7" w:rsidP="005212E7"/>
    <w:p w:rsidR="005212E7" w:rsidRPr="005212E7" w:rsidRDefault="005212E7" w:rsidP="005212E7">
      <w:r w:rsidRPr="005212E7">
        <w:t>“He had said, "I am a man," and that meant certain things to Juana. It meant that he was half insane and half god.”</w:t>
      </w:r>
    </w:p>
    <w:p w:rsidR="005212E7" w:rsidRPr="005212E7" w:rsidRDefault="005212E7" w:rsidP="005212E7"/>
    <w:p w:rsidR="005212E7" w:rsidRPr="005212E7" w:rsidRDefault="005212E7" w:rsidP="005212E7">
      <w:r w:rsidRPr="005212E7">
        <w:t>“This was an evil beyond thinking. The killing of a man was not so evil as the killing of a boat.”</w:t>
      </w:r>
    </w:p>
    <w:p w:rsidR="005212E7" w:rsidRPr="005212E7" w:rsidRDefault="005212E7" w:rsidP="005212E7"/>
    <w:p w:rsidR="005212E7" w:rsidRPr="005212E7" w:rsidRDefault="005212E7" w:rsidP="005212E7">
      <w:r w:rsidRPr="005212E7">
        <w:t>“Luck, you see, brings bitter friends.” </w:t>
      </w:r>
    </w:p>
    <w:p w:rsidR="005212E7" w:rsidRPr="005212E7" w:rsidRDefault="005212E7" w:rsidP="005212E7"/>
    <w:p w:rsidR="0002607D" w:rsidRDefault="0002607D" w:rsidP="0002607D"/>
    <w:sectPr w:rsidR="0002607D" w:rsidSect="0002607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B43B8"/>
    <w:multiLevelType w:val="hybridMultilevel"/>
    <w:tmpl w:val="F044E9E8"/>
    <w:lvl w:ilvl="0" w:tplc="22FED92A">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2607D"/>
    <w:rsid w:val="0002607D"/>
    <w:rsid w:val="00160C54"/>
    <w:rsid w:val="002B4ED4"/>
    <w:rsid w:val="003F3C8C"/>
    <w:rsid w:val="005212E7"/>
    <w:rsid w:val="00615A98"/>
    <w:rsid w:val="008931FE"/>
    <w:rsid w:val="00A410E9"/>
    <w:rsid w:val="00AD59EC"/>
    <w:rsid w:val="00BB47E0"/>
    <w:rsid w:val="00C970CA"/>
    <w:rsid w:val="00EC7C85"/>
    <w:rsid w:val="00EF1E30"/>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568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2607D"/>
    <w:pPr>
      <w:tabs>
        <w:tab w:val="center" w:pos="4320"/>
        <w:tab w:val="right" w:pos="8640"/>
      </w:tabs>
    </w:pPr>
  </w:style>
  <w:style w:type="character" w:customStyle="1" w:styleId="HeaderChar">
    <w:name w:val="Header Char"/>
    <w:basedOn w:val="DefaultParagraphFont"/>
    <w:link w:val="Header"/>
    <w:uiPriority w:val="99"/>
    <w:semiHidden/>
    <w:rsid w:val="0002607D"/>
  </w:style>
  <w:style w:type="paragraph" w:styleId="Footer">
    <w:name w:val="footer"/>
    <w:basedOn w:val="Normal"/>
    <w:link w:val="FooterChar"/>
    <w:uiPriority w:val="99"/>
    <w:semiHidden/>
    <w:unhideWhenUsed/>
    <w:rsid w:val="0002607D"/>
    <w:pPr>
      <w:tabs>
        <w:tab w:val="center" w:pos="4320"/>
        <w:tab w:val="right" w:pos="8640"/>
      </w:tabs>
    </w:pPr>
  </w:style>
  <w:style w:type="character" w:customStyle="1" w:styleId="FooterChar">
    <w:name w:val="Footer Char"/>
    <w:basedOn w:val="DefaultParagraphFont"/>
    <w:link w:val="Footer"/>
    <w:uiPriority w:val="99"/>
    <w:semiHidden/>
    <w:rsid w:val="0002607D"/>
  </w:style>
  <w:style w:type="paragraph" w:styleId="ListParagraph">
    <w:name w:val="List Paragraph"/>
    <w:basedOn w:val="Normal"/>
    <w:uiPriority w:val="34"/>
    <w:qFormat/>
    <w:rsid w:val="00EF1E30"/>
    <w:pPr>
      <w:ind w:left="720"/>
      <w:contextualSpacing/>
    </w:pPr>
  </w:style>
  <w:style w:type="character" w:customStyle="1" w:styleId="apple-converted-space">
    <w:name w:val="apple-converted-space"/>
    <w:basedOn w:val="DefaultParagraphFont"/>
    <w:rsid w:val="005212E7"/>
  </w:style>
</w:styles>
</file>

<file path=word/webSettings.xml><?xml version="1.0" encoding="utf-8"?>
<w:webSettings xmlns:r="http://schemas.openxmlformats.org/officeDocument/2006/relationships" xmlns:w="http://schemas.openxmlformats.org/wordprocessingml/2006/main">
  <w:divs>
    <w:div w:id="301927368">
      <w:bodyDiv w:val="1"/>
      <w:marLeft w:val="0"/>
      <w:marRight w:val="0"/>
      <w:marTop w:val="0"/>
      <w:marBottom w:val="0"/>
      <w:divBdr>
        <w:top w:val="none" w:sz="0" w:space="0" w:color="auto"/>
        <w:left w:val="none" w:sz="0" w:space="0" w:color="auto"/>
        <w:bottom w:val="none" w:sz="0" w:space="0" w:color="auto"/>
        <w:right w:val="none" w:sz="0" w:space="0" w:color="auto"/>
      </w:divBdr>
    </w:div>
    <w:div w:id="515507985">
      <w:bodyDiv w:val="1"/>
      <w:marLeft w:val="0"/>
      <w:marRight w:val="0"/>
      <w:marTop w:val="0"/>
      <w:marBottom w:val="0"/>
      <w:divBdr>
        <w:top w:val="none" w:sz="0" w:space="0" w:color="auto"/>
        <w:left w:val="none" w:sz="0" w:space="0" w:color="auto"/>
        <w:bottom w:val="none" w:sz="0" w:space="0" w:color="auto"/>
        <w:right w:val="none" w:sz="0" w:space="0" w:color="auto"/>
      </w:divBdr>
    </w:div>
    <w:div w:id="726488985">
      <w:bodyDiv w:val="1"/>
      <w:marLeft w:val="0"/>
      <w:marRight w:val="0"/>
      <w:marTop w:val="0"/>
      <w:marBottom w:val="0"/>
      <w:divBdr>
        <w:top w:val="none" w:sz="0" w:space="0" w:color="auto"/>
        <w:left w:val="none" w:sz="0" w:space="0" w:color="auto"/>
        <w:bottom w:val="none" w:sz="0" w:space="0" w:color="auto"/>
        <w:right w:val="none" w:sz="0" w:space="0" w:color="auto"/>
      </w:divBdr>
    </w:div>
    <w:div w:id="1321498371">
      <w:bodyDiv w:val="1"/>
      <w:marLeft w:val="0"/>
      <w:marRight w:val="0"/>
      <w:marTop w:val="0"/>
      <w:marBottom w:val="0"/>
      <w:divBdr>
        <w:top w:val="none" w:sz="0" w:space="0" w:color="auto"/>
        <w:left w:val="none" w:sz="0" w:space="0" w:color="auto"/>
        <w:bottom w:val="none" w:sz="0" w:space="0" w:color="auto"/>
        <w:right w:val="none" w:sz="0" w:space="0" w:color="auto"/>
      </w:divBdr>
    </w:div>
    <w:div w:id="1819682486">
      <w:bodyDiv w:val="1"/>
      <w:marLeft w:val="0"/>
      <w:marRight w:val="0"/>
      <w:marTop w:val="0"/>
      <w:marBottom w:val="0"/>
      <w:divBdr>
        <w:top w:val="none" w:sz="0" w:space="0" w:color="auto"/>
        <w:left w:val="none" w:sz="0" w:space="0" w:color="auto"/>
        <w:bottom w:val="none" w:sz="0" w:space="0" w:color="auto"/>
        <w:right w:val="none" w:sz="0" w:space="0" w:color="auto"/>
      </w:divBdr>
    </w:div>
    <w:div w:id="19266465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374</Words>
  <Characters>2132</Characters>
  <Application>Microsoft Macintosh Word</Application>
  <DocSecurity>0</DocSecurity>
  <Lines>17</Lines>
  <Paragraphs>4</Paragraphs>
  <ScaleCrop>false</ScaleCrop>
  <Company>Peoria Notre Dame High School</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7</cp:revision>
  <dcterms:created xsi:type="dcterms:W3CDTF">2012-12-10T02:31:00Z</dcterms:created>
  <dcterms:modified xsi:type="dcterms:W3CDTF">2013-12-10T14:26:00Z</dcterms:modified>
</cp:coreProperties>
</file>