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06" w:rsidRPr="00854806" w:rsidRDefault="00854806" w:rsidP="00854806">
      <w:pPr>
        <w:jc w:val="center"/>
        <w:rPr>
          <w:rFonts w:ascii="Garamond" w:hAnsi="Garamond"/>
          <w:b/>
          <w:color w:val="000000"/>
        </w:rPr>
      </w:pPr>
      <w:r w:rsidRPr="00854806">
        <w:rPr>
          <w:rFonts w:ascii="Garamond" w:hAnsi="Garamond"/>
          <w:b/>
          <w:color w:val="000000"/>
        </w:rPr>
        <w:t>Accept vs. Except</w:t>
      </w:r>
    </w:p>
    <w:p w:rsidR="00854806" w:rsidRPr="00854806" w:rsidRDefault="00854806" w:rsidP="00854806">
      <w:pPr>
        <w:rPr>
          <w:rFonts w:ascii="Garamond" w:hAnsi="Garamond"/>
          <w:b/>
          <w:color w:val="000000"/>
        </w:rPr>
      </w:pPr>
    </w:p>
    <w:p w:rsidR="00854806" w:rsidRPr="00854806" w:rsidRDefault="00854806" w:rsidP="00854806">
      <w:pPr>
        <w:rPr>
          <w:rFonts w:ascii="Garamond" w:hAnsi="Garamond"/>
          <w:color w:val="000000"/>
          <w:szCs w:val="15"/>
        </w:rPr>
      </w:pPr>
      <w:r w:rsidRPr="00854806">
        <w:rPr>
          <w:rFonts w:ascii="Garamond" w:hAnsi="Garamond"/>
          <w:b/>
          <w:color w:val="000000"/>
        </w:rPr>
        <w:t>ACCEPT</w:t>
      </w:r>
      <w:r w:rsidRPr="00854806">
        <w:rPr>
          <w:rFonts w:ascii="Garamond" w:hAnsi="Garamond"/>
          <w:color w:val="000000"/>
          <w:szCs w:val="15"/>
        </w:rPr>
        <w:t xml:space="preserve">-to </w:t>
      </w:r>
      <w:proofErr w:type="gramStart"/>
      <w:r w:rsidRPr="00854806">
        <w:rPr>
          <w:rFonts w:ascii="Garamond" w:hAnsi="Garamond"/>
          <w:color w:val="000000"/>
          <w:szCs w:val="15"/>
        </w:rPr>
        <w:t>receive</w:t>
      </w:r>
      <w:proofErr w:type="gramEnd"/>
      <w:r w:rsidRPr="00854806">
        <w:rPr>
          <w:rFonts w:ascii="Garamond" w:hAnsi="Garamond"/>
          <w:color w:val="000000"/>
          <w:szCs w:val="15"/>
        </w:rPr>
        <w:br/>
      </w:r>
      <w:r w:rsidRPr="00854806">
        <w:rPr>
          <w:rFonts w:ascii="Garamond" w:hAnsi="Garamond"/>
          <w:i/>
          <w:color w:val="000000"/>
        </w:rPr>
        <w:t>ex:</w:t>
      </w:r>
      <w:r w:rsidRPr="00854806">
        <w:rPr>
          <w:rFonts w:ascii="Garamond" w:hAnsi="Garamond"/>
          <w:color w:val="000000"/>
        </w:rPr>
        <w:t> </w:t>
      </w:r>
      <w:r w:rsidRPr="00854806">
        <w:rPr>
          <w:rFonts w:ascii="Garamond" w:hAnsi="Garamond"/>
          <w:color w:val="000000"/>
          <w:szCs w:val="15"/>
        </w:rPr>
        <w:t>He accepts defeat well.</w:t>
      </w:r>
    </w:p>
    <w:p w:rsidR="00854806" w:rsidRPr="00854806" w:rsidRDefault="00854806" w:rsidP="00854806">
      <w:pPr>
        <w:rPr>
          <w:rFonts w:ascii="Garamond" w:hAnsi="Garamond"/>
          <w:szCs w:val="20"/>
        </w:rPr>
      </w:pPr>
      <w:r w:rsidRPr="00854806">
        <w:rPr>
          <w:rFonts w:ascii="Garamond" w:hAnsi="Garamond"/>
          <w:color w:val="000000"/>
          <w:szCs w:val="27"/>
        </w:rPr>
        <w:br/>
      </w:r>
      <w:r w:rsidRPr="00854806">
        <w:rPr>
          <w:rFonts w:ascii="Garamond" w:hAnsi="Garamond"/>
          <w:b/>
          <w:color w:val="000000"/>
        </w:rPr>
        <w:t>EXCEPT</w:t>
      </w:r>
      <w:r w:rsidRPr="00854806">
        <w:rPr>
          <w:rFonts w:ascii="Garamond" w:hAnsi="Garamond"/>
          <w:color w:val="000000"/>
          <w:szCs w:val="15"/>
        </w:rPr>
        <w:t>-to take or leave out</w:t>
      </w:r>
      <w:r w:rsidRPr="00854806">
        <w:rPr>
          <w:rFonts w:ascii="Garamond" w:hAnsi="Garamond"/>
          <w:color w:val="000000"/>
          <w:szCs w:val="15"/>
        </w:rPr>
        <w:br/>
      </w:r>
      <w:r w:rsidRPr="00854806">
        <w:rPr>
          <w:rFonts w:ascii="Garamond" w:hAnsi="Garamond"/>
          <w:i/>
          <w:color w:val="000000"/>
        </w:rPr>
        <w:t>ex:</w:t>
      </w:r>
      <w:r w:rsidRPr="00854806">
        <w:rPr>
          <w:rFonts w:ascii="Garamond" w:hAnsi="Garamond"/>
          <w:color w:val="000000"/>
        </w:rPr>
        <w:t> </w:t>
      </w:r>
      <w:r w:rsidRPr="00854806">
        <w:rPr>
          <w:rFonts w:ascii="Garamond" w:hAnsi="Garamond"/>
          <w:color w:val="000000"/>
          <w:szCs w:val="15"/>
        </w:rPr>
        <w:t>Please take all the books off the shelf except for the red one.</w:t>
      </w:r>
    </w:p>
    <w:p w:rsidR="00854806" w:rsidRPr="00854806" w:rsidRDefault="00854806" w:rsidP="00854806">
      <w:pPr>
        <w:rPr>
          <w:rFonts w:ascii="Garamond" w:hAnsi="Garamond"/>
        </w:rPr>
      </w:pP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1. The whole army is out of step _______________ Fred.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2. I'll _______________ no money from that cheapskate.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3. Please _______________ this pot of Mama's chicken soup.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4. It will cure anything _______________ flat feet.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5. Rip could do anything _______________ make money.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6. I had to _______________ their negative evaluation.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7. All the girls went to the game _______________ Mary.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8. Howard could not _______________ the job.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 xml:space="preserve">9. __________ </w:t>
      </w:r>
      <w:proofErr w:type="gramStart"/>
      <w:r w:rsidRPr="00854806">
        <w:rPr>
          <w:rFonts w:ascii="Garamond" w:hAnsi="Garamond"/>
          <w:color w:val="000000"/>
          <w:sz w:val="24"/>
          <w:szCs w:val="18"/>
        </w:rPr>
        <w:t>when</w:t>
      </w:r>
      <w:proofErr w:type="gramEnd"/>
      <w:r w:rsidRPr="00854806">
        <w:rPr>
          <w:rFonts w:ascii="Garamond" w:hAnsi="Garamond"/>
          <w:color w:val="000000"/>
          <w:sz w:val="24"/>
          <w:szCs w:val="18"/>
        </w:rPr>
        <w:t xml:space="preserve"> there's a classic movie playing, Pete seldom watches TV.</w:t>
      </w:r>
    </w:p>
    <w:p w:rsidR="00854806" w:rsidRPr="00854806" w:rsidRDefault="00854806" w:rsidP="00854806">
      <w:pPr>
        <w:pStyle w:val="NormalWeb"/>
        <w:shd w:val="clear" w:color="auto" w:fill="FFFFFF"/>
        <w:spacing w:before="2" w:after="2" w:line="360" w:lineRule="auto"/>
        <w:rPr>
          <w:rFonts w:ascii="Garamond" w:hAnsi="Garamond"/>
          <w:color w:val="000000"/>
          <w:sz w:val="24"/>
          <w:szCs w:val="18"/>
        </w:rPr>
      </w:pPr>
      <w:r w:rsidRPr="00854806">
        <w:rPr>
          <w:rFonts w:ascii="Garamond" w:hAnsi="Garamond"/>
          <w:color w:val="000000"/>
          <w:sz w:val="24"/>
          <w:szCs w:val="18"/>
        </w:rPr>
        <w:t>10. I will _______________ your gift if you let me pay for my lunch.</w:t>
      </w:r>
    </w:p>
    <w:p w:rsidR="00C1119B" w:rsidRPr="00854806" w:rsidRDefault="00854806" w:rsidP="00854806">
      <w:pPr>
        <w:rPr>
          <w:rFonts w:ascii="Garamond" w:hAnsi="Garamond"/>
        </w:rPr>
      </w:pPr>
    </w:p>
    <w:sectPr w:rsidR="00C1119B" w:rsidRPr="00854806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6551D"/>
    <w:multiLevelType w:val="multilevel"/>
    <w:tmpl w:val="11487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4806"/>
    <w:rsid w:val="0085480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B2"/>
  </w:style>
  <w:style w:type="paragraph" w:styleId="Heading3">
    <w:name w:val="heading 3"/>
    <w:basedOn w:val="Normal"/>
    <w:link w:val="Heading3Char"/>
    <w:uiPriority w:val="9"/>
    <w:rsid w:val="00854806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54806"/>
    <w:rPr>
      <w:rFonts w:ascii="Times" w:hAnsi="Times"/>
      <w:b/>
      <w:sz w:val="27"/>
      <w:szCs w:val="20"/>
    </w:rPr>
  </w:style>
  <w:style w:type="paragraph" w:styleId="NormalWeb">
    <w:name w:val="Normal (Web)"/>
    <w:basedOn w:val="Normal"/>
    <w:uiPriority w:val="99"/>
    <w:rsid w:val="00854806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54806"/>
    <w:rPr>
      <w:b/>
    </w:rPr>
  </w:style>
  <w:style w:type="character" w:styleId="Emphasis">
    <w:name w:val="Emphasis"/>
    <w:basedOn w:val="DefaultParagraphFont"/>
    <w:uiPriority w:val="20"/>
    <w:rsid w:val="00854806"/>
    <w:rPr>
      <w:i/>
    </w:rPr>
  </w:style>
  <w:style w:type="character" w:customStyle="1" w:styleId="apple-converted-space">
    <w:name w:val="apple-converted-space"/>
    <w:basedOn w:val="DefaultParagraphFont"/>
    <w:rsid w:val="008548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2012-12-05T15:19:00Z</dcterms:created>
  <dcterms:modified xsi:type="dcterms:W3CDTF">2012-12-05T15:24:00Z</dcterms:modified>
</cp:coreProperties>
</file>